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Minutes Michaelmas Term 2016: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19/10/16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Budgeting for taxis - compensating women &amp; possibly splitting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Amalgamated funding - we should be applying for more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Boat buying &amp; boat selling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Paying subs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Paying for blade orders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Sorting website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Report on how novices are doing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Talking about crewdate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Coxing &amp; organising new swimming lessons &amp; tests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Women’s side short on senior rowers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M2 subbing in to Women’s outings?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Irene wants WD and more novice slots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Mia disagrees because struggling for coaches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James needs to be more on it in organising socials for women according to Irene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MA shouldn’t be having more outings than WA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Harry argued training should be stepped down to help with novices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Helen doesn’t want to step it down with M1</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Harry feels he should step down since M1 seem to think intensity is fine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Harry will continue but with captain rota system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Elections will be held at end of term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Extended discussion on what to do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MA should have two outings a week like WA or 3 for both</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In order to do 3 for both would have to cut M2 outing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Question of how to increase coaching to deal with this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Already agreed that stressed with coaching so should we give club more on principal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Say to Helen: carry on coaching M1 but don’t get involved in committee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We will tell her which outings to do &amp; see if she can do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26/10/16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Reports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Sorting conquistadors &amp; IWL payments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to do with leftover drinks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Tax arrangements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DeV Sec stuff - getting newsletter out &amp; funding for tank sessions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Mia women's outings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Lydia - for coaches - coxes are in charge of safety don't pressure them</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Emma - IWL marshalling &amp; lifejackets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Novices - pretty sorted tbf smooth stuff</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Changing WA squad due to 0830s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Problems of shifting squads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Crewdates &amp; junior social sec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Building filipi and rowing it round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Helen's potential resignation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Read through terms &amp; decide whether acceptable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Women's Captain feels like Helen has problem with women's side</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Tom B leaves with opinion keep Helen till end of term and then look for a new coach.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Mia - how are Captains organising novices? Will there be novice captain &amp; senior captain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Kate - no; play it buy ear and divide up what crews they 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Harry T: Would quit rowing if crew didn’t ask him to not and want blades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Angus: We don’t agree with all the points on the contract - this has been voted unanimously.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Ed: MA - Helen says: “What are they going to do without a coach” potentially will not coach the MA novices - Tom G has agreed to step in and coach if she does quit.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Conclusion - Angus will tell Helen we do not agree to all of the points on the contract and we appreciate the work you have done for us and are grateful you are staying the term.</w:t>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2/11/16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Mia instagram account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New WA going pretty well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Crews set until ChCh but a few shuffles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Sorting Junior Social Sec</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Organising pick up and construction of new boat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Sorting website committee page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Minutes 14/11/16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Why are MA getting more outings?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Ed informed after he had told Lydia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Why is MB getting catch up outings?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Ed says happy to give extra outings if WA want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Mia says problem is Men get more outings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Ed - problem is men’s monopoly on Godstow</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How do we get around this?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Importance of prioritising WA &amp; higher crews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Changing culture in boat club</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Problem of not informing committee about issue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Possible solution - changing MB to Godstow to free up WA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Don’t let coaches make independent decisions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Side difference too extreme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Mia wanting to leave captain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Womens side feel men get too much priority - unhappy with balance of club</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How do we repair polarisation of boat club?</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More joint activity in club</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Deciding how to approach problem of struggling cox</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Social event Saturday cake JCR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Consensus on outings for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23/11/16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Finding a new captain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Discussing potential candidates and approaching freshers who might be interested</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Two coach trials coming up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Discussion about who can cox, which boat - bow loader</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Safety audit pending due to BR admin mess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Affiliation to BR renewal</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Payments for fuel for lauch</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Recovering kit from Helen</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Batteries for lights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Upgrading El’s coxing status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Beer boat for Torpids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Want to hire Rob as boatman - did a great job</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James update on sorting ChCh Curry</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Mia’s report on regatta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Lemon seats come off</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Tom Gibson asking about how much blood you can lose during periods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Thank you to Mia, Steve &amp; Helen for their work with ChCh</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Talking about 2k tests at end of term - Beth vs MA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Not been invoiced yet about fines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Story about TILT, Cashew &amp; Jamie Cox turning up at captain’s meeting</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Can you move to different clubs?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Guy coming to look at Megan (for some reason)</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Sorting out shifting boats up &amp; putting Filipi on top rack</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Can we use Old Blue for novices?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MA need to listen to calls, especially with taking boats out</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Making alterations to steering wires so more coxes can fit in Elea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Can all coxes fit in Filipi?</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Clash with Megan needing to be on tresles &amp; Dom needing to be picked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29/11/16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Irene - reimburse for transit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3 outings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Send out survey about interest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Sorting joint erg for Thursday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Meeting before erg around 5:15</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Book Rose &amp; Crown for Thursday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Can Mia &amp; Irene make meeting? Both have tutes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Lydie coxing report on who will be coxing which crews next term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Harry on sorting out election for Mens’ Captain next term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Harry report on finding coaches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Need to transit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IWL report - went pretty well, beat Univ M1</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Need to pay Helen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Mike &amp; Matt - sorting more sessions for them to coach next term - give them fixed boat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Sorting W2 &amp; W3 coxes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few outings do you have to do not to pay subs?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Some Women Seniors just subbed into a few outings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Prepayment for crewdates to avoid complications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Sorting out stash order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Trying to get college to stock jumpers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Dev Sec sent out call for donations for tank sessions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Contingency plans for Torpids roast because college being problematic</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Looking at Cherwell boathouse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25/1/17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Angus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Ordered boat straps - need to sort out payment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Going to amalgamated funding meeting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Apply for loads because college will just cut it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Separate application to MCR needed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Probably take another month before blades arrive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James 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Donors dinner exhausts too many college resources to hold Torpids in college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Looked into Cherwell boathouse &amp; Pembroke about Torpids roast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Crewdate tomorrow</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4th week joint mega-crewdate with Anne’s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Rowing pre-drinks before 3rd week bop (4/2/17)</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Use leftover alcohol from Masked Ball</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Tom is great coach</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Fog restricting water time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Potential vice captain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Looking at Scott Horton for M2 coach</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Tank sessions for M1 &amp; W3-M3 joint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Trying to sort out last of handover admin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Mia - need to sort out Isis timing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Around 61 people last year in boat club</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Tom B</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Need to renew affiliation to British Rowing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Committee page a work in process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Roxy about to start coxing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update on upgrades - trying to get a slot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Replacing batteries in lights - also 4 in Godstow bag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Sorting out Godstow bag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Ed needs to get keys for launch from Tom</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Angus - trying to sort out rigger on Old Blue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Emma - confirming lights &amp; blankets at boathouse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Remind crews of fog regulations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Need to reregister boats with BR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Dom is gone &amp; new Fillipi is here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Naming ceremony</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Tom G - finishing off newsletter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Plug for money for tank sessions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Mia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Lots of MBAs quitting so chance of W3 looking less likely</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Maybe swapping W3 outings to weekends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W2 good - Fred keen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Instead of taking on a vice captain having temporary captains every week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Lots of people interested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Sorting out crew selection - leave it largely to coaches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Mia can advise on how reliable people 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